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581878" w:rsidRDefault="00055054" w:rsidP="00055054">
      <w:pPr>
        <w:pStyle w:val="a3"/>
        <w:jc w:val="left"/>
        <w:rPr>
          <w:b/>
          <w:szCs w:val="28"/>
        </w:rPr>
      </w:pPr>
    </w:p>
    <w:p w:rsidR="00862944" w:rsidRPr="00581878" w:rsidRDefault="00C87FEF" w:rsidP="00210DF7">
      <w:pPr>
        <w:pStyle w:val="a3"/>
        <w:ind w:left="1134" w:right="-2"/>
        <w:rPr>
          <w:b/>
          <w:szCs w:val="28"/>
        </w:rPr>
      </w:pPr>
      <w:r w:rsidRPr="00581878">
        <w:rPr>
          <w:b/>
          <w:szCs w:val="28"/>
        </w:rPr>
        <w:t>ПРОТОКОЛ</w:t>
      </w:r>
    </w:p>
    <w:p w:rsidR="000A60C3" w:rsidRPr="00581878" w:rsidRDefault="00726849" w:rsidP="00210DF7">
      <w:pPr>
        <w:pStyle w:val="6"/>
        <w:ind w:right="-2"/>
        <w:rPr>
          <w:i w:val="0"/>
          <w:szCs w:val="28"/>
        </w:rPr>
      </w:pPr>
      <w:r w:rsidRPr="00581878">
        <w:rPr>
          <w:i w:val="0"/>
          <w:szCs w:val="28"/>
        </w:rPr>
        <w:t xml:space="preserve">публичных слушаний </w:t>
      </w:r>
      <w:r w:rsidR="002D2628" w:rsidRPr="00581878">
        <w:rPr>
          <w:i w:val="0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D2628" w:rsidRPr="00581878">
        <w:rPr>
          <w:bCs w:val="0"/>
          <w:i w:val="0"/>
          <w:szCs w:val="28"/>
        </w:rPr>
        <w:t>66:08:0802011:50</w:t>
      </w:r>
      <w:r w:rsidR="002D2628" w:rsidRPr="00581878">
        <w:rPr>
          <w:i w:val="0"/>
          <w:szCs w:val="28"/>
        </w:rPr>
        <w:t xml:space="preserve"> в городе Верхняя Салда, в 20 метрах северо-восточнее дома № 12, корпус 2 по улице Спортивная, расположенного в зоне Ж-3 «Зона многоквартирных жилых домов»</w:t>
      </w:r>
    </w:p>
    <w:p w:rsidR="00553F97" w:rsidRPr="00581878" w:rsidRDefault="00553F97" w:rsidP="00210DF7">
      <w:pPr>
        <w:pStyle w:val="6"/>
        <w:ind w:right="-2"/>
        <w:rPr>
          <w:i w:val="0"/>
          <w:szCs w:val="28"/>
        </w:rPr>
      </w:pPr>
    </w:p>
    <w:p w:rsidR="00A444F9" w:rsidRPr="00581878" w:rsidRDefault="00A444F9" w:rsidP="00210DF7">
      <w:pPr>
        <w:pStyle w:val="-"/>
        <w:ind w:right="-2"/>
        <w:rPr>
          <w:i w:val="0"/>
        </w:rPr>
      </w:pPr>
    </w:p>
    <w:p w:rsidR="00CA778E" w:rsidRPr="00581878" w:rsidRDefault="00CA778E" w:rsidP="00210DF7">
      <w:pPr>
        <w:pStyle w:val="2"/>
        <w:ind w:right="-2"/>
        <w:jc w:val="center"/>
        <w:rPr>
          <w:szCs w:val="28"/>
        </w:rPr>
      </w:pPr>
    </w:p>
    <w:p w:rsidR="00C87FEF" w:rsidRPr="00581878" w:rsidRDefault="00C87FEF" w:rsidP="00210DF7">
      <w:pPr>
        <w:tabs>
          <w:tab w:val="left" w:pos="2977"/>
        </w:tabs>
        <w:ind w:right="-2"/>
        <w:rPr>
          <w:sz w:val="28"/>
          <w:szCs w:val="28"/>
        </w:rPr>
      </w:pPr>
      <w:r w:rsidRPr="00581878">
        <w:rPr>
          <w:sz w:val="28"/>
          <w:szCs w:val="28"/>
        </w:rPr>
        <w:t xml:space="preserve">Дата проведения </w:t>
      </w:r>
      <w:r w:rsidR="00356A99" w:rsidRPr="00581878">
        <w:rPr>
          <w:sz w:val="28"/>
          <w:szCs w:val="28"/>
        </w:rPr>
        <w:t xml:space="preserve">              </w:t>
      </w:r>
      <w:r w:rsidRPr="00581878">
        <w:rPr>
          <w:sz w:val="28"/>
          <w:szCs w:val="28"/>
        </w:rPr>
        <w:t xml:space="preserve">– </w:t>
      </w:r>
      <w:r w:rsidR="002D2628" w:rsidRPr="00581878">
        <w:rPr>
          <w:b/>
          <w:sz w:val="28"/>
          <w:szCs w:val="28"/>
        </w:rPr>
        <w:t>17</w:t>
      </w:r>
      <w:r w:rsidRPr="00581878">
        <w:rPr>
          <w:b/>
          <w:sz w:val="28"/>
          <w:szCs w:val="28"/>
        </w:rPr>
        <w:t>.</w:t>
      </w:r>
      <w:r w:rsidR="00A16F2B">
        <w:rPr>
          <w:b/>
          <w:sz w:val="28"/>
          <w:szCs w:val="28"/>
        </w:rPr>
        <w:t>10</w:t>
      </w:r>
      <w:r w:rsidRPr="00581878">
        <w:rPr>
          <w:b/>
          <w:sz w:val="28"/>
          <w:szCs w:val="28"/>
        </w:rPr>
        <w:t>.201</w:t>
      </w:r>
      <w:r w:rsidR="00125D8A" w:rsidRPr="00581878">
        <w:rPr>
          <w:b/>
          <w:sz w:val="28"/>
          <w:szCs w:val="28"/>
        </w:rPr>
        <w:t xml:space="preserve">6 </w:t>
      </w:r>
      <w:r w:rsidRPr="00581878">
        <w:rPr>
          <w:b/>
          <w:sz w:val="28"/>
          <w:szCs w:val="28"/>
        </w:rPr>
        <w:t>г.</w:t>
      </w:r>
    </w:p>
    <w:p w:rsidR="00C87FEF" w:rsidRPr="00581878" w:rsidRDefault="00C87FEF" w:rsidP="00210DF7">
      <w:pPr>
        <w:tabs>
          <w:tab w:val="left" w:pos="2977"/>
        </w:tabs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Время проведения </w:t>
      </w:r>
      <w:r w:rsidR="00356A99" w:rsidRPr="00581878">
        <w:rPr>
          <w:sz w:val="28"/>
          <w:szCs w:val="28"/>
        </w:rPr>
        <w:tab/>
        <w:t xml:space="preserve"> </w:t>
      </w:r>
      <w:r w:rsidRPr="00581878">
        <w:rPr>
          <w:sz w:val="28"/>
          <w:szCs w:val="28"/>
        </w:rPr>
        <w:t xml:space="preserve">– </w:t>
      </w:r>
      <w:r w:rsidR="00F94427" w:rsidRPr="00581878">
        <w:rPr>
          <w:b/>
          <w:sz w:val="28"/>
          <w:szCs w:val="28"/>
        </w:rPr>
        <w:t>17</w:t>
      </w:r>
      <w:r w:rsidR="00C23074" w:rsidRPr="00581878">
        <w:rPr>
          <w:b/>
          <w:sz w:val="28"/>
          <w:szCs w:val="28"/>
        </w:rPr>
        <w:t>:</w:t>
      </w:r>
      <w:r w:rsidR="00125D8A" w:rsidRPr="00581878">
        <w:rPr>
          <w:b/>
          <w:sz w:val="28"/>
          <w:szCs w:val="28"/>
        </w:rPr>
        <w:t>1</w:t>
      </w:r>
      <w:r w:rsidR="002D2628" w:rsidRPr="00581878">
        <w:rPr>
          <w:b/>
          <w:sz w:val="28"/>
          <w:szCs w:val="28"/>
        </w:rPr>
        <w:t>5</w:t>
      </w:r>
    </w:p>
    <w:p w:rsidR="00356A99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Место проведения  </w:t>
      </w:r>
      <w:r w:rsidR="00356A99" w:rsidRPr="00581878">
        <w:rPr>
          <w:sz w:val="28"/>
          <w:szCs w:val="28"/>
        </w:rPr>
        <w:t xml:space="preserve">          – </w:t>
      </w:r>
      <w:r w:rsidR="003D15C0" w:rsidRPr="00581878">
        <w:rPr>
          <w:sz w:val="28"/>
          <w:szCs w:val="28"/>
        </w:rPr>
        <w:t>малый</w:t>
      </w:r>
      <w:r w:rsidRPr="00581878">
        <w:rPr>
          <w:sz w:val="28"/>
          <w:szCs w:val="28"/>
        </w:rPr>
        <w:t xml:space="preserve"> зал </w:t>
      </w:r>
      <w:r w:rsidR="003D15C0" w:rsidRPr="00581878">
        <w:rPr>
          <w:sz w:val="28"/>
          <w:szCs w:val="28"/>
        </w:rPr>
        <w:t xml:space="preserve">заседаний </w:t>
      </w:r>
      <w:r w:rsidRPr="00581878">
        <w:rPr>
          <w:sz w:val="28"/>
          <w:szCs w:val="28"/>
        </w:rPr>
        <w:t xml:space="preserve">администрации </w:t>
      </w:r>
      <w:r w:rsidR="003D15C0" w:rsidRPr="00581878">
        <w:rPr>
          <w:sz w:val="28"/>
          <w:szCs w:val="28"/>
        </w:rPr>
        <w:t xml:space="preserve">городского </w:t>
      </w:r>
    </w:p>
    <w:p w:rsidR="00C87FEF" w:rsidRPr="00581878" w:rsidRDefault="003D15C0" w:rsidP="00210DF7">
      <w:pPr>
        <w:ind w:left="2124"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округа</w:t>
      </w:r>
      <w:r w:rsidR="00C87FEF" w:rsidRPr="00581878">
        <w:rPr>
          <w:sz w:val="28"/>
          <w:szCs w:val="28"/>
        </w:rPr>
        <w:t xml:space="preserve">, </w:t>
      </w:r>
      <w:proofErr w:type="spellStart"/>
      <w:r w:rsidR="00C87FEF" w:rsidRPr="00581878">
        <w:rPr>
          <w:sz w:val="28"/>
          <w:szCs w:val="28"/>
        </w:rPr>
        <w:t>ул.Энгельса</w:t>
      </w:r>
      <w:proofErr w:type="spellEnd"/>
      <w:r w:rsidR="00C87FEF" w:rsidRPr="00581878">
        <w:rPr>
          <w:sz w:val="28"/>
          <w:szCs w:val="28"/>
        </w:rPr>
        <w:t>,</w:t>
      </w:r>
      <w:r w:rsidR="00172DE3" w:rsidRPr="00581878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46;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  </w:t>
      </w:r>
      <w:r w:rsidR="00356A99" w:rsidRPr="00581878">
        <w:rPr>
          <w:sz w:val="28"/>
          <w:szCs w:val="28"/>
        </w:rPr>
        <w:t xml:space="preserve">                  –</w:t>
      </w:r>
      <w:r w:rsidRPr="00581878">
        <w:rPr>
          <w:sz w:val="28"/>
          <w:szCs w:val="28"/>
        </w:rPr>
        <w:t xml:space="preserve"> </w:t>
      </w:r>
      <w:r w:rsidR="006C51B4" w:rsidRPr="00581878">
        <w:rPr>
          <w:sz w:val="28"/>
          <w:szCs w:val="28"/>
        </w:rPr>
        <w:t>Забродин А.Н.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Секретарь </w:t>
      </w:r>
      <w:r w:rsidR="00356A99" w:rsidRPr="00581878">
        <w:rPr>
          <w:sz w:val="28"/>
          <w:szCs w:val="28"/>
        </w:rPr>
        <w:t xml:space="preserve">                         –</w:t>
      </w:r>
      <w:r w:rsidRPr="00581878">
        <w:rPr>
          <w:sz w:val="28"/>
          <w:szCs w:val="28"/>
        </w:rPr>
        <w:t xml:space="preserve"> </w:t>
      </w:r>
      <w:r w:rsidR="003921FC">
        <w:rPr>
          <w:sz w:val="28"/>
          <w:szCs w:val="28"/>
        </w:rPr>
        <w:t>Зыков Н.С</w:t>
      </w:r>
      <w:bookmarkStart w:id="0" w:name="_GoBack"/>
      <w:bookmarkEnd w:id="0"/>
      <w:r w:rsidRPr="00581878">
        <w:rPr>
          <w:sz w:val="28"/>
          <w:szCs w:val="28"/>
        </w:rPr>
        <w:t>.</w:t>
      </w:r>
    </w:p>
    <w:p w:rsidR="000145B0" w:rsidRPr="00581878" w:rsidRDefault="000145B0" w:rsidP="00210DF7">
      <w:pPr>
        <w:ind w:right="-2"/>
        <w:jc w:val="both"/>
        <w:rPr>
          <w:sz w:val="28"/>
          <w:szCs w:val="28"/>
        </w:rPr>
      </w:pPr>
    </w:p>
    <w:p w:rsidR="00C87FEF" w:rsidRPr="00581878" w:rsidRDefault="009F5393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>Присутствовали</w:t>
      </w:r>
      <w:r w:rsidR="00356A99" w:rsidRPr="00581878">
        <w:rPr>
          <w:b/>
          <w:sz w:val="28"/>
          <w:szCs w:val="28"/>
        </w:rPr>
        <w:t xml:space="preserve">             </w:t>
      </w:r>
      <w:r w:rsidR="00726849" w:rsidRPr="00581878">
        <w:rPr>
          <w:b/>
          <w:sz w:val="28"/>
          <w:szCs w:val="28"/>
        </w:rPr>
        <w:t xml:space="preserve"> –</w:t>
      </w:r>
      <w:r w:rsidR="00726849" w:rsidRPr="00581878">
        <w:rPr>
          <w:sz w:val="28"/>
          <w:szCs w:val="28"/>
        </w:rPr>
        <w:t xml:space="preserve"> </w:t>
      </w:r>
      <w:r w:rsidR="004652E3" w:rsidRPr="00581878">
        <w:rPr>
          <w:sz w:val="28"/>
          <w:szCs w:val="28"/>
        </w:rPr>
        <w:t xml:space="preserve">35 </w:t>
      </w:r>
      <w:r w:rsidR="00472D8D" w:rsidRPr="00581878">
        <w:rPr>
          <w:sz w:val="28"/>
          <w:szCs w:val="28"/>
        </w:rPr>
        <w:t>человек</w:t>
      </w:r>
      <w:r w:rsidR="00726849" w:rsidRPr="00581878">
        <w:rPr>
          <w:sz w:val="28"/>
          <w:szCs w:val="28"/>
        </w:rPr>
        <w:t xml:space="preserve"> (список прилагается)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</w:p>
    <w:p w:rsidR="001508E6" w:rsidRPr="00581878" w:rsidRDefault="00C87FEF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 xml:space="preserve">ПОВЕСТКА ДНЯ:  </w:t>
      </w:r>
    </w:p>
    <w:p w:rsidR="00A444F9" w:rsidRPr="00581878" w:rsidRDefault="00A444F9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szCs w:val="28"/>
        </w:rPr>
      </w:pPr>
      <w:r w:rsidRPr="00581878">
        <w:rPr>
          <w:szCs w:val="28"/>
        </w:rPr>
        <w:t>ознакомление с регламентом проведения публичных слушаний;</w:t>
      </w:r>
    </w:p>
    <w:p w:rsidR="00C64B93" w:rsidRPr="00581878" w:rsidRDefault="00FB315C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bCs/>
          <w:iCs/>
          <w:szCs w:val="28"/>
        </w:rPr>
      </w:pPr>
      <w:r w:rsidRPr="00581878">
        <w:rPr>
          <w:szCs w:val="28"/>
        </w:rPr>
        <w:t>обс</w:t>
      </w:r>
      <w:r w:rsidR="00A444F9" w:rsidRPr="00581878">
        <w:rPr>
          <w:szCs w:val="28"/>
        </w:rPr>
        <w:t xml:space="preserve">уждение </w:t>
      </w:r>
      <w:r w:rsidR="00336A5D" w:rsidRPr="00581878">
        <w:rPr>
          <w:szCs w:val="28"/>
        </w:rPr>
        <w:t>обоснований необходимости</w:t>
      </w:r>
      <w:r w:rsidR="002D2628" w:rsidRPr="00581878">
        <w:rPr>
          <w:szCs w:val="28"/>
        </w:rPr>
        <w:t xml:space="preserve">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D2628" w:rsidRPr="00581878">
        <w:rPr>
          <w:bCs/>
          <w:szCs w:val="28"/>
        </w:rPr>
        <w:t>66:08:0802011:50</w:t>
      </w:r>
      <w:r w:rsidR="002D2628" w:rsidRPr="00581878">
        <w:rPr>
          <w:szCs w:val="28"/>
        </w:rPr>
        <w:t xml:space="preserve"> в городе Верхняя Салда, в 20 метрах северо-восточнее дома № 12, корпус 2 </w:t>
      </w:r>
      <w:r w:rsidR="00210DF7">
        <w:rPr>
          <w:szCs w:val="28"/>
        </w:rPr>
        <w:t xml:space="preserve">                              </w:t>
      </w:r>
      <w:r w:rsidR="002D2628" w:rsidRPr="00581878">
        <w:rPr>
          <w:szCs w:val="28"/>
        </w:rPr>
        <w:t>по улице Спортивная, расположенного в зоне Ж-</w:t>
      </w:r>
      <w:r w:rsidR="00396FB6" w:rsidRPr="00581878">
        <w:rPr>
          <w:szCs w:val="28"/>
        </w:rPr>
        <w:t>2</w:t>
      </w:r>
      <w:r w:rsidR="002D2628" w:rsidRPr="00581878">
        <w:rPr>
          <w:szCs w:val="28"/>
        </w:rPr>
        <w:t xml:space="preserve"> «Зона многоквартирных жилых домов»</w:t>
      </w:r>
      <w:r w:rsidR="00C64B93" w:rsidRPr="00581878">
        <w:rPr>
          <w:szCs w:val="28"/>
        </w:rPr>
        <w:t>;</w:t>
      </w:r>
    </w:p>
    <w:p w:rsidR="002D2628" w:rsidRPr="00581878" w:rsidRDefault="002D2628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bCs/>
          <w:iCs/>
          <w:szCs w:val="28"/>
        </w:rPr>
      </w:pPr>
      <w:r w:rsidRPr="00581878">
        <w:rPr>
          <w:szCs w:val="28"/>
        </w:rPr>
        <w:t>принятие решения по обсуждаемому вопросу.</w:t>
      </w:r>
    </w:p>
    <w:p w:rsidR="006C51B4" w:rsidRPr="00581878" w:rsidRDefault="006C51B4" w:rsidP="00210DF7">
      <w:pPr>
        <w:pStyle w:val="a3"/>
        <w:ind w:right="-2"/>
        <w:jc w:val="both"/>
        <w:rPr>
          <w:szCs w:val="28"/>
        </w:rPr>
      </w:pPr>
    </w:p>
    <w:p w:rsidR="00FB315C" w:rsidRPr="00581878" w:rsidRDefault="00FB315C" w:rsidP="00210DF7">
      <w:pPr>
        <w:pStyle w:val="a3"/>
        <w:ind w:right="-2"/>
        <w:jc w:val="both"/>
        <w:rPr>
          <w:bCs/>
          <w:iCs/>
          <w:szCs w:val="28"/>
        </w:rPr>
      </w:pPr>
      <w:r w:rsidRPr="00581878">
        <w:rPr>
          <w:b/>
          <w:bCs/>
          <w:iCs/>
          <w:szCs w:val="28"/>
        </w:rPr>
        <w:t>Слушали</w:t>
      </w:r>
      <w:r w:rsidRPr="00581878">
        <w:rPr>
          <w:bCs/>
          <w:iCs/>
          <w:szCs w:val="28"/>
        </w:rPr>
        <w:t>:</w:t>
      </w:r>
      <w:r w:rsidRPr="00581878">
        <w:rPr>
          <w:bCs/>
          <w:iCs/>
          <w:szCs w:val="28"/>
        </w:rPr>
        <w:tab/>
      </w:r>
    </w:p>
    <w:p w:rsidR="00125D8A" w:rsidRPr="00581878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581878">
        <w:rPr>
          <w:b/>
          <w:sz w:val="28"/>
          <w:szCs w:val="28"/>
          <w:u w:val="single"/>
        </w:rPr>
        <w:t>По первому вопросу:</w:t>
      </w:r>
    </w:p>
    <w:p w:rsidR="00FB315C" w:rsidRPr="00581878" w:rsidRDefault="00125D8A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Забродина А.Н</w:t>
      </w:r>
      <w:r w:rsidR="00FB315C" w:rsidRPr="00581878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581878" w:rsidRDefault="00FB315C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вступительное слово председательствующего;</w:t>
      </w:r>
    </w:p>
    <w:p w:rsidR="00DB2AAD" w:rsidRPr="00581878" w:rsidRDefault="0099535E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вступительное слово по </w:t>
      </w:r>
      <w:r w:rsidR="00FB315C" w:rsidRPr="00581878">
        <w:rPr>
          <w:sz w:val="28"/>
          <w:szCs w:val="28"/>
        </w:rPr>
        <w:t xml:space="preserve">обсуждаемому </w:t>
      </w:r>
      <w:r w:rsidRPr="00581878">
        <w:rPr>
          <w:sz w:val="28"/>
          <w:szCs w:val="28"/>
        </w:rPr>
        <w:t>проекту</w:t>
      </w:r>
      <w:r w:rsidR="00125D8A" w:rsidRPr="00581878">
        <w:rPr>
          <w:sz w:val="28"/>
          <w:szCs w:val="28"/>
        </w:rPr>
        <w:t xml:space="preserve"> (докладчик </w:t>
      </w:r>
      <w:r w:rsidR="00336A5D" w:rsidRPr="00581878">
        <w:rPr>
          <w:sz w:val="28"/>
          <w:szCs w:val="28"/>
        </w:rPr>
        <w:t>Устинова Л.А</w:t>
      </w:r>
      <w:r w:rsidRPr="00581878">
        <w:rPr>
          <w:sz w:val="28"/>
          <w:szCs w:val="28"/>
        </w:rPr>
        <w:t xml:space="preserve">.). </w:t>
      </w:r>
    </w:p>
    <w:p w:rsidR="00DB2AAD" w:rsidRPr="00581878" w:rsidRDefault="00DB2AAD" w:rsidP="00210DF7">
      <w:pPr>
        <w:pStyle w:val="a5"/>
        <w:ind w:left="1068" w:right="-2"/>
        <w:jc w:val="both"/>
        <w:rPr>
          <w:sz w:val="28"/>
          <w:szCs w:val="28"/>
        </w:rPr>
      </w:pPr>
    </w:p>
    <w:p w:rsidR="00125D8A" w:rsidRPr="00581878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581878">
        <w:rPr>
          <w:b/>
          <w:sz w:val="28"/>
          <w:szCs w:val="28"/>
          <w:u w:val="single"/>
        </w:rPr>
        <w:t>По второму вопросу:</w:t>
      </w:r>
    </w:p>
    <w:p w:rsidR="008F2B37" w:rsidRPr="00581878" w:rsidRDefault="00336A5D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Устинову Л.А</w:t>
      </w:r>
      <w:r w:rsidR="006C51B4" w:rsidRPr="00581878">
        <w:rPr>
          <w:sz w:val="28"/>
          <w:szCs w:val="28"/>
        </w:rPr>
        <w:t>.</w:t>
      </w:r>
      <w:r w:rsidR="00125D8A" w:rsidRPr="00581878">
        <w:rPr>
          <w:sz w:val="28"/>
          <w:szCs w:val="28"/>
        </w:rPr>
        <w:t xml:space="preserve"> – </w:t>
      </w:r>
      <w:r w:rsidR="00396FB6" w:rsidRPr="00581878">
        <w:rPr>
          <w:sz w:val="28"/>
          <w:szCs w:val="28"/>
        </w:rPr>
        <w:t>о причинах рассмотрения вопроса об</w:t>
      </w:r>
      <w:r w:rsidR="002D2628" w:rsidRPr="00581878">
        <w:rPr>
          <w:sz w:val="28"/>
          <w:szCs w:val="28"/>
        </w:rPr>
        <w:t xml:space="preserve"> отклонени</w:t>
      </w:r>
      <w:r w:rsidR="00396FB6" w:rsidRPr="00581878">
        <w:rPr>
          <w:sz w:val="28"/>
          <w:szCs w:val="28"/>
        </w:rPr>
        <w:t>и</w:t>
      </w:r>
      <w:r w:rsidR="002D2628" w:rsidRPr="00581878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D2628" w:rsidRPr="00581878">
        <w:rPr>
          <w:bCs/>
          <w:sz w:val="28"/>
          <w:szCs w:val="28"/>
        </w:rPr>
        <w:t>66:08:0802011:50</w:t>
      </w:r>
      <w:r w:rsidR="002D2628" w:rsidRPr="00581878">
        <w:rPr>
          <w:sz w:val="28"/>
          <w:szCs w:val="28"/>
        </w:rPr>
        <w:t xml:space="preserve"> в городе Верхняя Салда, в 20 метрах северо-восточнее дома № 12, корпус 2 по улице Спортивная, расположенного в зоне Ж-3 «Зона многоквартирных жилых домов»:</w:t>
      </w:r>
    </w:p>
    <w:p w:rsidR="00336A5D" w:rsidRPr="00581878" w:rsidRDefault="00336A5D" w:rsidP="00336A5D">
      <w:pPr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основанием для проведения публичных слушаний явилось заявление </w:t>
      </w:r>
      <w:proofErr w:type="spellStart"/>
      <w:r w:rsidRPr="00581878">
        <w:rPr>
          <w:sz w:val="28"/>
          <w:szCs w:val="28"/>
        </w:rPr>
        <w:t>Эвиняна</w:t>
      </w:r>
      <w:proofErr w:type="spellEnd"/>
      <w:r w:rsidRPr="00581878">
        <w:rPr>
          <w:sz w:val="28"/>
          <w:szCs w:val="28"/>
        </w:rPr>
        <w:t xml:space="preserve"> </w:t>
      </w:r>
      <w:proofErr w:type="spellStart"/>
      <w:r w:rsidRPr="00581878">
        <w:rPr>
          <w:sz w:val="28"/>
          <w:szCs w:val="28"/>
        </w:rPr>
        <w:t>Самвела</w:t>
      </w:r>
      <w:proofErr w:type="spellEnd"/>
      <w:r w:rsidRPr="00581878">
        <w:rPr>
          <w:sz w:val="28"/>
          <w:szCs w:val="28"/>
        </w:rPr>
        <w:t xml:space="preserve"> </w:t>
      </w:r>
      <w:proofErr w:type="spellStart"/>
      <w:r w:rsidRPr="00581878">
        <w:rPr>
          <w:sz w:val="28"/>
          <w:szCs w:val="28"/>
        </w:rPr>
        <w:t>Айкои</w:t>
      </w:r>
      <w:proofErr w:type="spellEnd"/>
      <w:r w:rsidRPr="00581878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581878">
        <w:rPr>
          <w:bCs/>
          <w:sz w:val="28"/>
          <w:szCs w:val="28"/>
        </w:rPr>
        <w:t>66:08:0802011:50</w:t>
      </w:r>
      <w:r w:rsidRPr="00581878">
        <w:rPr>
          <w:sz w:val="28"/>
          <w:szCs w:val="28"/>
        </w:rPr>
        <w:t xml:space="preserve"> в городе Верхняя Салда, в 20 метрах северо-восточнее дома № 12, корпус 2 по улице </w:t>
      </w:r>
      <w:r w:rsidRPr="00581878">
        <w:rPr>
          <w:sz w:val="28"/>
          <w:szCs w:val="28"/>
        </w:rPr>
        <w:lastRenderedPageBreak/>
        <w:t>Спортивная, расположенного в зоне Ж-2 «Зона многоквартирных жилых домов», в связи с намерениями по строительству на указанном земельном участке магазина товаров повседневного спроса, и ограничениями застройки территории</w:t>
      </w:r>
      <w:r w:rsidR="0012657C">
        <w:rPr>
          <w:sz w:val="28"/>
          <w:szCs w:val="28"/>
        </w:rPr>
        <w:t>,</w:t>
      </w:r>
      <w:r w:rsidRPr="00581878">
        <w:rPr>
          <w:sz w:val="28"/>
          <w:szCs w:val="28"/>
        </w:rPr>
        <w:t xml:space="preserve"> связанными с расположением в пределах границ указанного земельного участка подземных коммуникаций (с установленной охранной зоной), препятствующих размещению объекта в соответствии с параметрами разрешенного строительства, установленными Правилами землепользования и застройки Верхнесалдинского городского округа, утвержденными решением Думы городского округа </w:t>
      </w:r>
      <w:r w:rsidR="00210DF7">
        <w:rPr>
          <w:sz w:val="28"/>
          <w:szCs w:val="28"/>
        </w:rPr>
        <w:t xml:space="preserve">                                   </w:t>
      </w:r>
      <w:r w:rsidRPr="00581878">
        <w:rPr>
          <w:sz w:val="28"/>
          <w:szCs w:val="28"/>
        </w:rPr>
        <w:t>от 23 марта 2016 года № 434 (в редакции решения Думы городского округа от 21.09.2016 № 480).</w:t>
      </w:r>
    </w:p>
    <w:p w:rsidR="008A72F8" w:rsidRPr="00581878" w:rsidRDefault="008A72F8" w:rsidP="00B90099">
      <w:pPr>
        <w:ind w:right="139"/>
        <w:jc w:val="both"/>
        <w:rPr>
          <w:b/>
          <w:sz w:val="28"/>
          <w:szCs w:val="28"/>
        </w:rPr>
      </w:pPr>
    </w:p>
    <w:p w:rsidR="00336A5D" w:rsidRPr="00581878" w:rsidRDefault="00336A5D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>Выступили</w:t>
      </w:r>
    </w:p>
    <w:p w:rsidR="00336A5D" w:rsidRPr="00581878" w:rsidRDefault="00336A5D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Кантур Н.А</w:t>
      </w:r>
      <w:r w:rsidR="00864169" w:rsidRPr="00581878">
        <w:rPr>
          <w:sz w:val="28"/>
          <w:szCs w:val="28"/>
        </w:rPr>
        <w:t>.</w:t>
      </w:r>
      <w:r w:rsidRPr="00581878">
        <w:rPr>
          <w:sz w:val="28"/>
          <w:szCs w:val="28"/>
        </w:rPr>
        <w:t>:</w:t>
      </w:r>
    </w:p>
    <w:p w:rsidR="00E911A2" w:rsidRPr="00581878" w:rsidRDefault="00336A5D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Забор, огораживающий территорию предполагаемого строительства выходит за рамки отведенного земельного участка и расположен на близком расстоянии от многоквартирно</w:t>
      </w:r>
      <w:r w:rsidR="00E911A2" w:rsidRPr="00581878">
        <w:rPr>
          <w:sz w:val="28"/>
          <w:szCs w:val="28"/>
        </w:rPr>
        <w:t>г</w:t>
      </w:r>
      <w:r w:rsidRPr="00581878">
        <w:rPr>
          <w:sz w:val="28"/>
          <w:szCs w:val="28"/>
        </w:rPr>
        <w:t>о жилого дома №</w:t>
      </w:r>
      <w:r w:rsidR="00EA2673" w:rsidRPr="00581878">
        <w:rPr>
          <w:sz w:val="28"/>
          <w:szCs w:val="28"/>
        </w:rPr>
        <w:t xml:space="preserve">12 корпус </w:t>
      </w:r>
      <w:r w:rsidR="004652E3" w:rsidRPr="00581878">
        <w:rPr>
          <w:sz w:val="28"/>
          <w:szCs w:val="28"/>
        </w:rPr>
        <w:t>1</w:t>
      </w:r>
      <w:r w:rsidRPr="00581878">
        <w:rPr>
          <w:sz w:val="28"/>
          <w:szCs w:val="28"/>
        </w:rPr>
        <w:t xml:space="preserve"> по улице</w:t>
      </w:r>
      <w:r w:rsidR="00EA2673" w:rsidRPr="00581878">
        <w:rPr>
          <w:sz w:val="28"/>
          <w:szCs w:val="28"/>
        </w:rPr>
        <w:t xml:space="preserve"> Спортивная</w:t>
      </w:r>
      <w:r w:rsidRPr="00581878">
        <w:rPr>
          <w:sz w:val="28"/>
          <w:szCs w:val="28"/>
        </w:rPr>
        <w:t xml:space="preserve">, что мешает движению пешеходов и </w:t>
      </w:r>
      <w:r w:rsidR="00EA2673" w:rsidRPr="00581878">
        <w:rPr>
          <w:sz w:val="28"/>
          <w:szCs w:val="28"/>
        </w:rPr>
        <w:t xml:space="preserve">нарушает </w:t>
      </w:r>
      <w:r w:rsidRPr="00581878">
        <w:rPr>
          <w:sz w:val="28"/>
          <w:szCs w:val="28"/>
        </w:rPr>
        <w:t>инсоляцию жилых помещений доме</w:t>
      </w:r>
      <w:r w:rsidR="00E911A2" w:rsidRPr="00581878">
        <w:rPr>
          <w:sz w:val="28"/>
          <w:szCs w:val="28"/>
        </w:rPr>
        <w:t>.</w:t>
      </w:r>
    </w:p>
    <w:p w:rsidR="00E911A2" w:rsidRPr="00581878" w:rsidRDefault="00E911A2" w:rsidP="00210DF7">
      <w:pPr>
        <w:ind w:right="-2"/>
        <w:jc w:val="both"/>
        <w:rPr>
          <w:sz w:val="28"/>
          <w:szCs w:val="28"/>
        </w:rPr>
      </w:pPr>
    </w:p>
    <w:p w:rsidR="00E911A2" w:rsidRPr="00581878" w:rsidRDefault="00E911A2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Устинова Л.А.: </w:t>
      </w:r>
    </w:p>
    <w:p w:rsidR="0012657C" w:rsidRDefault="00E911A2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Следует понимать, что установка забора, огораживающего территорию планируемого строительства</w:t>
      </w:r>
      <w:r w:rsidR="00EA2673" w:rsidRPr="00581878">
        <w:rPr>
          <w:sz w:val="28"/>
          <w:szCs w:val="28"/>
        </w:rPr>
        <w:t xml:space="preserve">, </w:t>
      </w:r>
      <w:r w:rsidRPr="00581878">
        <w:rPr>
          <w:sz w:val="28"/>
          <w:szCs w:val="28"/>
        </w:rPr>
        <w:t xml:space="preserve">носит временный характер, и направлена на обеспечение безопасности граждан, и прежде всего - детей, так как вблизи данной территории располагается детское образовательное учреждение (школа № 6). </w:t>
      </w:r>
    </w:p>
    <w:p w:rsidR="00E911A2" w:rsidRPr="00581878" w:rsidRDefault="004652E3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С</w:t>
      </w:r>
      <w:r w:rsidR="00E911A2" w:rsidRPr="00581878">
        <w:rPr>
          <w:sz w:val="28"/>
          <w:szCs w:val="28"/>
        </w:rPr>
        <w:t>огласно предоставленной документации</w:t>
      </w:r>
      <w:r w:rsidRPr="00581878">
        <w:rPr>
          <w:sz w:val="28"/>
          <w:szCs w:val="28"/>
        </w:rPr>
        <w:t>, здание одноэтажное</w:t>
      </w:r>
      <w:r w:rsidR="00E911A2" w:rsidRPr="00581878">
        <w:rPr>
          <w:sz w:val="28"/>
          <w:szCs w:val="28"/>
        </w:rPr>
        <w:t xml:space="preserve">, </w:t>
      </w:r>
      <w:r w:rsidRPr="00581878">
        <w:rPr>
          <w:sz w:val="28"/>
          <w:szCs w:val="28"/>
        </w:rPr>
        <w:t xml:space="preserve">в связи с чем негативное </w:t>
      </w:r>
      <w:r w:rsidR="00E911A2" w:rsidRPr="00581878">
        <w:rPr>
          <w:sz w:val="28"/>
          <w:szCs w:val="28"/>
        </w:rPr>
        <w:t xml:space="preserve">влияние на </w:t>
      </w:r>
      <w:r w:rsidR="00EA2673" w:rsidRPr="00581878">
        <w:rPr>
          <w:sz w:val="28"/>
          <w:szCs w:val="28"/>
        </w:rPr>
        <w:t xml:space="preserve">инсоляцию </w:t>
      </w:r>
      <w:r w:rsidR="00E911A2" w:rsidRPr="00581878">
        <w:rPr>
          <w:sz w:val="28"/>
          <w:szCs w:val="28"/>
        </w:rPr>
        <w:t>помещени</w:t>
      </w:r>
      <w:r w:rsidR="00EA2673" w:rsidRPr="00581878">
        <w:rPr>
          <w:sz w:val="28"/>
          <w:szCs w:val="28"/>
        </w:rPr>
        <w:t>й</w:t>
      </w:r>
      <w:r w:rsidR="00E911A2" w:rsidRPr="00581878">
        <w:rPr>
          <w:sz w:val="28"/>
          <w:szCs w:val="28"/>
        </w:rPr>
        <w:t xml:space="preserve"> в многоквартирн</w:t>
      </w:r>
      <w:r w:rsidR="00977D02" w:rsidRPr="00581878">
        <w:rPr>
          <w:sz w:val="28"/>
          <w:szCs w:val="28"/>
        </w:rPr>
        <w:t>ых</w:t>
      </w:r>
      <w:r w:rsidR="00E911A2" w:rsidRPr="00581878">
        <w:rPr>
          <w:sz w:val="28"/>
          <w:szCs w:val="28"/>
        </w:rPr>
        <w:t xml:space="preserve"> жил</w:t>
      </w:r>
      <w:r w:rsidR="00977D02" w:rsidRPr="00581878">
        <w:rPr>
          <w:sz w:val="28"/>
          <w:szCs w:val="28"/>
        </w:rPr>
        <w:t>ых</w:t>
      </w:r>
      <w:r w:rsidR="00E911A2" w:rsidRPr="00581878">
        <w:rPr>
          <w:sz w:val="28"/>
          <w:szCs w:val="28"/>
        </w:rPr>
        <w:t xml:space="preserve"> дом</w:t>
      </w:r>
      <w:r w:rsidR="00977D02" w:rsidRPr="00581878">
        <w:rPr>
          <w:sz w:val="28"/>
          <w:szCs w:val="28"/>
        </w:rPr>
        <w:t>ах</w:t>
      </w:r>
      <w:r w:rsidR="00E911A2" w:rsidRPr="00581878">
        <w:rPr>
          <w:sz w:val="28"/>
          <w:szCs w:val="28"/>
        </w:rPr>
        <w:t xml:space="preserve"> </w:t>
      </w:r>
      <w:r w:rsidRPr="00581878">
        <w:rPr>
          <w:sz w:val="28"/>
          <w:szCs w:val="28"/>
        </w:rPr>
        <w:t xml:space="preserve">оно </w:t>
      </w:r>
      <w:r w:rsidR="00E911A2" w:rsidRPr="00581878">
        <w:rPr>
          <w:sz w:val="28"/>
          <w:szCs w:val="28"/>
        </w:rPr>
        <w:t>не оказывает.</w:t>
      </w:r>
    </w:p>
    <w:p w:rsidR="00770EDF" w:rsidRPr="00581878" w:rsidRDefault="00770EDF" w:rsidP="00210DF7">
      <w:pPr>
        <w:ind w:right="-2"/>
        <w:jc w:val="both"/>
        <w:rPr>
          <w:sz w:val="28"/>
          <w:szCs w:val="28"/>
        </w:rPr>
      </w:pPr>
    </w:p>
    <w:p w:rsidR="00E911A2" w:rsidRPr="00581878" w:rsidRDefault="00E911A2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Кантур Н.А.:</w:t>
      </w:r>
    </w:p>
    <w:p w:rsidR="00E911A2" w:rsidRPr="00581878" w:rsidRDefault="00E911A2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Именно нахождение вблизи образовательного учреждения торгового объекта и не устраивает </w:t>
      </w:r>
      <w:r w:rsidR="004E503C" w:rsidRPr="00581878">
        <w:rPr>
          <w:sz w:val="28"/>
          <w:szCs w:val="28"/>
        </w:rPr>
        <w:t>инициативную группу жильцов смежных домов. Кроме того – имеются магазины, обслуживающие данный микрорайон, располагающиеся в многоквартирных жилых домах</w:t>
      </w:r>
      <w:r w:rsidR="004652E3" w:rsidRPr="00581878">
        <w:rPr>
          <w:sz w:val="28"/>
          <w:szCs w:val="28"/>
        </w:rPr>
        <w:t>,</w:t>
      </w:r>
      <w:r w:rsidR="004E503C" w:rsidRPr="00581878">
        <w:rPr>
          <w:sz w:val="28"/>
          <w:szCs w:val="28"/>
        </w:rPr>
        <w:t xml:space="preserve"> </w:t>
      </w:r>
      <w:r w:rsidR="00EA2673" w:rsidRPr="00581878">
        <w:rPr>
          <w:sz w:val="28"/>
          <w:szCs w:val="28"/>
        </w:rPr>
        <w:t>находящихся</w:t>
      </w:r>
      <w:r w:rsidR="004E503C" w:rsidRPr="00581878">
        <w:rPr>
          <w:sz w:val="28"/>
          <w:szCs w:val="28"/>
        </w:rPr>
        <w:t xml:space="preserve"> вблизи заявленного объекта, которые сами по себе создают неудобства жильцам этих домов в связи с нарушением санитарной обстановки, связанной с хранением пищевых продуктов (мыши, крысы, тараканы).</w:t>
      </w:r>
    </w:p>
    <w:p w:rsidR="004E503C" w:rsidRPr="00581878" w:rsidRDefault="004E503C" w:rsidP="00210DF7">
      <w:pPr>
        <w:ind w:right="-2"/>
        <w:jc w:val="both"/>
        <w:rPr>
          <w:sz w:val="28"/>
          <w:szCs w:val="28"/>
        </w:rPr>
      </w:pPr>
    </w:p>
    <w:p w:rsidR="004E503C" w:rsidRPr="00581878" w:rsidRDefault="004E503C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Устинова Л.А.: </w:t>
      </w:r>
    </w:p>
    <w:p w:rsidR="00FB7E8C" w:rsidRPr="00581878" w:rsidRDefault="004E503C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Расположение объекта никаким образом не повлияет на безопасность подходных путей к школе, а напротив – создаст дополнительно безопасные условия прохождения </w:t>
      </w:r>
      <w:r w:rsidR="00FB7E8C" w:rsidRPr="00581878">
        <w:rPr>
          <w:sz w:val="28"/>
          <w:szCs w:val="28"/>
        </w:rPr>
        <w:t>школьников</w:t>
      </w:r>
      <w:r w:rsidRPr="00581878">
        <w:rPr>
          <w:sz w:val="28"/>
          <w:szCs w:val="28"/>
        </w:rPr>
        <w:t xml:space="preserve"> по данной территории в темное время суток благодаря дополнительной освещенности и многолюдности</w:t>
      </w:r>
      <w:r w:rsidR="004652E3" w:rsidRPr="00581878">
        <w:rPr>
          <w:sz w:val="28"/>
          <w:szCs w:val="28"/>
        </w:rPr>
        <w:t>, организации пешеходного движения и парковочных площадок</w:t>
      </w:r>
    </w:p>
    <w:p w:rsidR="00FB7E8C" w:rsidRPr="00581878" w:rsidRDefault="004E503C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Что касается продуктовых магазинов, расположенных на первых этажах многоквартирных жилых домов, то строительство отдельно стоящих зданий для размещений торговых точек – это </w:t>
      </w:r>
      <w:r w:rsidR="00FB7E8C" w:rsidRPr="00581878">
        <w:rPr>
          <w:sz w:val="28"/>
          <w:szCs w:val="28"/>
        </w:rPr>
        <w:t>одна из мер</w:t>
      </w:r>
      <w:r w:rsidR="004652E3" w:rsidRPr="00581878">
        <w:rPr>
          <w:sz w:val="28"/>
          <w:szCs w:val="28"/>
        </w:rPr>
        <w:t>,</w:t>
      </w:r>
      <w:r w:rsidR="00FB7E8C" w:rsidRPr="00581878">
        <w:rPr>
          <w:sz w:val="28"/>
          <w:szCs w:val="28"/>
        </w:rPr>
        <w:t xml:space="preserve"> выбранная муниципалитетом в целях вывода объектов пищевой торговли из помещений, расположенных в многоквартирных жилых домах, и консолидации таких объектов в специальн</w:t>
      </w:r>
      <w:r w:rsidR="00EA2673" w:rsidRPr="00581878">
        <w:rPr>
          <w:sz w:val="28"/>
          <w:szCs w:val="28"/>
        </w:rPr>
        <w:t>ых</w:t>
      </w:r>
      <w:r w:rsidR="00FB7E8C" w:rsidRPr="00581878">
        <w:rPr>
          <w:sz w:val="28"/>
          <w:szCs w:val="28"/>
        </w:rPr>
        <w:t xml:space="preserve"> </w:t>
      </w:r>
      <w:r w:rsidR="00EA2673" w:rsidRPr="00581878">
        <w:rPr>
          <w:sz w:val="28"/>
          <w:szCs w:val="28"/>
        </w:rPr>
        <w:lastRenderedPageBreak/>
        <w:t xml:space="preserve">отдельно </w:t>
      </w:r>
      <w:r w:rsidR="00FB7E8C" w:rsidRPr="00581878">
        <w:rPr>
          <w:sz w:val="28"/>
          <w:szCs w:val="28"/>
        </w:rPr>
        <w:t>выстроенных зданиях, что в первую очередь отвечает интересам жителей города, а не способствует развитию антисанитарии, как было отмечено Н.А. Кантур.</w:t>
      </w:r>
    </w:p>
    <w:p w:rsidR="00E911A2" w:rsidRPr="00581878" w:rsidRDefault="00E911A2" w:rsidP="00210DF7">
      <w:pPr>
        <w:ind w:right="-2"/>
        <w:jc w:val="both"/>
        <w:rPr>
          <w:sz w:val="28"/>
          <w:szCs w:val="28"/>
        </w:rPr>
      </w:pPr>
    </w:p>
    <w:p w:rsidR="00FB7E8C" w:rsidRPr="00581878" w:rsidRDefault="00FB7E8C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Короткова Л.А</w:t>
      </w:r>
      <w:r w:rsidR="00864169" w:rsidRPr="00581878">
        <w:rPr>
          <w:sz w:val="28"/>
          <w:szCs w:val="28"/>
        </w:rPr>
        <w:t>.</w:t>
      </w:r>
      <w:r w:rsidRPr="00581878">
        <w:rPr>
          <w:sz w:val="28"/>
          <w:szCs w:val="28"/>
        </w:rPr>
        <w:t>:</w:t>
      </w:r>
    </w:p>
    <w:p w:rsidR="00FB7E8C" w:rsidRPr="00581878" w:rsidRDefault="00FB7E8C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На сегодняшний день проводятся кадастровые работы по межеванию территории многоквартирного жилого дома № </w:t>
      </w:r>
      <w:r w:rsidR="00E02FFF" w:rsidRPr="00581878">
        <w:rPr>
          <w:sz w:val="28"/>
          <w:szCs w:val="28"/>
        </w:rPr>
        <w:t xml:space="preserve">12 корпус </w:t>
      </w:r>
      <w:r w:rsidR="00F052B7">
        <w:rPr>
          <w:sz w:val="28"/>
          <w:szCs w:val="28"/>
        </w:rPr>
        <w:t>1</w:t>
      </w:r>
      <w:r w:rsidRPr="00581878">
        <w:rPr>
          <w:sz w:val="28"/>
          <w:szCs w:val="28"/>
        </w:rPr>
        <w:t xml:space="preserve"> по ул.</w:t>
      </w:r>
      <w:r w:rsidR="00E02FFF" w:rsidRPr="00581878">
        <w:rPr>
          <w:sz w:val="28"/>
          <w:szCs w:val="28"/>
        </w:rPr>
        <w:t xml:space="preserve"> Спортивная, в связи с чем, просим приостановить строительство объекта на указанной территории, так как жильцы рассчитывают на то, что часть территории, переданной по договору аренды под застройку после проведения кадастровых работ будет отведено к указанному многоквартирному дому.</w:t>
      </w:r>
    </w:p>
    <w:p w:rsidR="00E02FFF" w:rsidRPr="00581878" w:rsidRDefault="00E02FFF" w:rsidP="00210DF7">
      <w:pPr>
        <w:ind w:right="-2"/>
        <w:jc w:val="both"/>
        <w:rPr>
          <w:sz w:val="28"/>
          <w:szCs w:val="28"/>
        </w:rPr>
      </w:pPr>
    </w:p>
    <w:p w:rsidR="00E02FFF" w:rsidRPr="00581878" w:rsidRDefault="00E02FF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Устинова Л.А.: </w:t>
      </w:r>
    </w:p>
    <w:p w:rsidR="00FB5284" w:rsidRPr="00581878" w:rsidRDefault="00EA2673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Решение о строительстве объекта может быть принято</w:t>
      </w:r>
      <w:r w:rsidR="00FB5284" w:rsidRPr="00581878">
        <w:rPr>
          <w:sz w:val="28"/>
          <w:szCs w:val="28"/>
        </w:rPr>
        <w:t>,</w:t>
      </w:r>
      <w:r w:rsidRPr="00581878">
        <w:rPr>
          <w:sz w:val="28"/>
          <w:szCs w:val="28"/>
        </w:rPr>
        <w:t xml:space="preserve"> как собственником, так и арендатором земельного участка, по собственной инициативе. Проведение кадастровых работ по межеванию территории многоквартирного жилого дома основанием для расторжения договора аренды земельного участка не является. </w:t>
      </w:r>
    </w:p>
    <w:p w:rsidR="00D2528D" w:rsidRDefault="00FB5284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 дополнение к сказанному отмечу, что </w:t>
      </w:r>
      <w:r w:rsidR="006F790F">
        <w:rPr>
          <w:sz w:val="28"/>
          <w:szCs w:val="28"/>
        </w:rPr>
        <w:t>все земельные участки под многоквартирными жилыми домами, расположенными на территории Верхнесалдинского городского округа сформированы и поставлены на кадастровый учет, в том числе и земельный участок под многоквартирным домом по указанному адресу.  Сведения о границах земельного участка, возможно получить обратившись в МФЦ с заявлением о предоставлении выписки из ГКН.</w:t>
      </w:r>
    </w:p>
    <w:p w:rsidR="00D2528D" w:rsidRDefault="00D2528D" w:rsidP="00D252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r w:rsidR="00EE0908">
        <w:rPr>
          <w:sz w:val="28"/>
          <w:szCs w:val="28"/>
        </w:rPr>
        <w:t>пункта 5 статьи 16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D2528D">
        <w:rPr>
          <w:rFonts w:eastAsiaTheme="minorHAnsi"/>
          <w:sz w:val="28"/>
          <w:szCs w:val="28"/>
          <w:lang w:eastAsia="en-US"/>
        </w:rPr>
        <w:t xml:space="preserve">от 29 декабря 2004 </w:t>
      </w:r>
      <w:r w:rsidR="00B43FBC">
        <w:rPr>
          <w:rFonts w:eastAsiaTheme="minorHAnsi"/>
          <w:sz w:val="28"/>
          <w:szCs w:val="28"/>
          <w:lang w:eastAsia="en-US"/>
        </w:rPr>
        <w:t>года</w:t>
      </w:r>
      <w:r w:rsidRPr="00D2528D">
        <w:rPr>
          <w:rFonts w:eastAsiaTheme="minorHAnsi"/>
          <w:sz w:val="28"/>
          <w:szCs w:val="28"/>
          <w:lang w:eastAsia="en-US"/>
        </w:rPr>
        <w:t xml:space="preserve"> </w:t>
      </w:r>
      <w:r w:rsidR="00B43FBC">
        <w:rPr>
          <w:rFonts w:eastAsiaTheme="minorHAnsi"/>
          <w:sz w:val="28"/>
          <w:szCs w:val="28"/>
          <w:lang w:eastAsia="en-US"/>
        </w:rPr>
        <w:t xml:space="preserve">                      №</w:t>
      </w:r>
      <w:r w:rsidRPr="00D2528D">
        <w:rPr>
          <w:rFonts w:eastAsiaTheme="minorHAnsi"/>
          <w:sz w:val="28"/>
          <w:szCs w:val="28"/>
          <w:lang w:eastAsia="en-US"/>
        </w:rPr>
        <w:t xml:space="preserve"> 189-ФЗ </w:t>
      </w:r>
      <w:r w:rsidR="00B43FBC">
        <w:rPr>
          <w:rFonts w:eastAsiaTheme="minorHAnsi"/>
          <w:sz w:val="28"/>
          <w:szCs w:val="28"/>
          <w:lang w:eastAsia="en-US"/>
        </w:rPr>
        <w:t>«</w:t>
      </w:r>
      <w:r w:rsidRPr="00D2528D">
        <w:rPr>
          <w:rFonts w:eastAsiaTheme="minorHAnsi"/>
          <w:sz w:val="28"/>
          <w:szCs w:val="28"/>
          <w:lang w:eastAsia="en-US"/>
        </w:rPr>
        <w:t>О введении в действие Жилищного кодекса РФ</w:t>
      </w:r>
      <w:r w:rsidR="00B43FBC">
        <w:rPr>
          <w:rFonts w:eastAsiaTheme="minorHAnsi"/>
          <w:sz w:val="28"/>
          <w:szCs w:val="28"/>
          <w:lang w:eastAsia="en-US"/>
        </w:rPr>
        <w:t>», с</w:t>
      </w:r>
      <w:r>
        <w:rPr>
          <w:rFonts w:eastAsiaTheme="minorHAnsi"/>
          <w:sz w:val="28"/>
          <w:szCs w:val="28"/>
          <w:lang w:eastAsia="en-US"/>
        </w:rPr>
        <w:t xml:space="preserve">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6F790F" w:rsidRDefault="006F790F" w:rsidP="00210DF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2E3" w:rsidRPr="00581878" w:rsidRDefault="00EA2673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Напомню, что н</w:t>
      </w:r>
      <w:r w:rsidR="00E02FFF" w:rsidRPr="00581878">
        <w:rPr>
          <w:sz w:val="28"/>
          <w:szCs w:val="28"/>
        </w:rPr>
        <w:t>а сегодняшний день речь не ведется о непосредственном строительстве объекта</w:t>
      </w:r>
      <w:r w:rsidR="004652E3" w:rsidRPr="00581878">
        <w:rPr>
          <w:sz w:val="28"/>
          <w:szCs w:val="28"/>
        </w:rPr>
        <w:t xml:space="preserve">. </w:t>
      </w:r>
      <w:r w:rsidRPr="00581878">
        <w:rPr>
          <w:sz w:val="28"/>
          <w:szCs w:val="28"/>
        </w:rPr>
        <w:t xml:space="preserve">Предметом рассмотрения </w:t>
      </w:r>
      <w:r w:rsidR="004652E3" w:rsidRPr="00581878">
        <w:rPr>
          <w:sz w:val="28"/>
          <w:szCs w:val="28"/>
        </w:rPr>
        <w:t xml:space="preserve">заявления является вопрос о возможности и целесообразности уменьшения </w:t>
      </w:r>
      <w:r w:rsidR="004652E3" w:rsidRPr="00581878">
        <w:rPr>
          <w:bCs/>
          <w:sz w:val="28"/>
          <w:szCs w:val="28"/>
        </w:rPr>
        <w:t>минимального отступа от границ указанного земельного участка</w:t>
      </w:r>
      <w:r w:rsidR="004652E3" w:rsidRPr="00581878">
        <w:rPr>
          <w:b/>
          <w:bCs/>
          <w:sz w:val="28"/>
          <w:szCs w:val="28"/>
        </w:rPr>
        <w:t xml:space="preserve"> </w:t>
      </w:r>
      <w:r w:rsidR="004652E3" w:rsidRPr="00581878">
        <w:rPr>
          <w:sz w:val="28"/>
          <w:szCs w:val="28"/>
        </w:rPr>
        <w:t xml:space="preserve">с 3,0 метров, установленных Правилами землепользования и застройки Верхнесалдинского городского округа, </w:t>
      </w:r>
      <w:r w:rsidR="00210DF7">
        <w:rPr>
          <w:sz w:val="28"/>
          <w:szCs w:val="28"/>
        </w:rPr>
        <w:t xml:space="preserve">                                 </w:t>
      </w:r>
      <w:r w:rsidR="004652E3" w:rsidRPr="00581878">
        <w:rPr>
          <w:sz w:val="28"/>
          <w:szCs w:val="28"/>
        </w:rPr>
        <w:t>до 0,45 метра, в связи с ограничениями застройки территории, связанными с расположением в пределах границ указанного земельного участка подземных коммуникаций (с установленной охранной зоной), препятствующих размещению объекта в соответствии с параметрами разрешенного строительства.</w:t>
      </w:r>
    </w:p>
    <w:p w:rsidR="00DB59BE" w:rsidRPr="00581878" w:rsidRDefault="00F62CF5" w:rsidP="00210DF7">
      <w:pPr>
        <w:ind w:right="-2" w:firstLine="708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>В завершение обсуждений отмечу следующее:</w:t>
      </w:r>
    </w:p>
    <w:p w:rsidR="00F62CF5" w:rsidRPr="00581878" w:rsidRDefault="00F62CF5" w:rsidP="00210DF7">
      <w:pPr>
        <w:ind w:right="-2" w:firstLine="708"/>
        <w:jc w:val="both"/>
        <w:rPr>
          <w:sz w:val="28"/>
          <w:szCs w:val="28"/>
        </w:rPr>
      </w:pPr>
      <w:bookmarkStart w:id="1" w:name="_Toc398890951"/>
      <w:r w:rsidRPr="00581878">
        <w:rPr>
          <w:sz w:val="28"/>
          <w:szCs w:val="28"/>
        </w:rPr>
        <w:t>у</w:t>
      </w:r>
      <w:r w:rsidR="00EA2673" w:rsidRPr="00581878">
        <w:rPr>
          <w:sz w:val="28"/>
          <w:szCs w:val="28"/>
        </w:rPr>
        <w:t xml:space="preserve">читывая, что земельный участок окружен муниципальной территорией, свободной от застройки, приняв во внимание, что размещение обсуждаемого объекта (именно объекта, а не установленного на период проведения строительных работ забора) не оказывает </w:t>
      </w:r>
      <w:r w:rsidR="004652E3" w:rsidRPr="00581878">
        <w:rPr>
          <w:sz w:val="28"/>
          <w:szCs w:val="28"/>
        </w:rPr>
        <w:t xml:space="preserve">негативного </w:t>
      </w:r>
      <w:r w:rsidR="00EA2673" w:rsidRPr="00581878">
        <w:rPr>
          <w:sz w:val="28"/>
          <w:szCs w:val="28"/>
        </w:rPr>
        <w:t>влияни</w:t>
      </w:r>
      <w:r w:rsidR="004652E3" w:rsidRPr="00581878">
        <w:rPr>
          <w:sz w:val="28"/>
          <w:szCs w:val="28"/>
        </w:rPr>
        <w:t>я</w:t>
      </w:r>
      <w:r w:rsidR="00EA2673" w:rsidRPr="00581878">
        <w:rPr>
          <w:sz w:val="28"/>
          <w:szCs w:val="28"/>
        </w:rPr>
        <w:t xml:space="preserve"> на инсоляцию помещений </w:t>
      </w:r>
      <w:r w:rsidR="000C0151">
        <w:rPr>
          <w:sz w:val="28"/>
          <w:szCs w:val="28"/>
        </w:rPr>
        <w:t xml:space="preserve">в </w:t>
      </w:r>
      <w:r w:rsidR="00EA2673" w:rsidRPr="00581878">
        <w:rPr>
          <w:sz w:val="28"/>
          <w:szCs w:val="28"/>
        </w:rPr>
        <w:t>существующих здани</w:t>
      </w:r>
      <w:r w:rsidR="000C0151">
        <w:rPr>
          <w:sz w:val="28"/>
          <w:szCs w:val="28"/>
        </w:rPr>
        <w:t>ях</w:t>
      </w:r>
      <w:r w:rsidR="00EA2673" w:rsidRPr="00581878">
        <w:rPr>
          <w:sz w:val="28"/>
          <w:szCs w:val="28"/>
        </w:rPr>
        <w:t xml:space="preserve"> в районе проектируемого строительства, а так же в связи с тем, что установление санитарно-защитной зоны для магазина товаров </w:t>
      </w:r>
      <w:r w:rsidR="00EA2673" w:rsidRPr="00581878">
        <w:rPr>
          <w:sz w:val="28"/>
          <w:szCs w:val="28"/>
        </w:rPr>
        <w:lastRenderedPageBreak/>
        <w:t xml:space="preserve">повседневного спроса не требуется, оснований для отказа в выдаче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EA2673" w:rsidRPr="00581878">
        <w:rPr>
          <w:bCs/>
          <w:sz w:val="28"/>
          <w:szCs w:val="28"/>
        </w:rPr>
        <w:t>66:08:0802011:50</w:t>
      </w:r>
      <w:r w:rsidR="00EA2673" w:rsidRPr="00581878">
        <w:rPr>
          <w:sz w:val="28"/>
          <w:szCs w:val="28"/>
        </w:rPr>
        <w:t xml:space="preserve"> в городе Верхняя Салда, в 20 метрах северо-восточнее дома № 12, корпус 2 по ул</w:t>
      </w:r>
      <w:r w:rsidRPr="00581878">
        <w:rPr>
          <w:sz w:val="28"/>
          <w:szCs w:val="28"/>
        </w:rPr>
        <w:t xml:space="preserve">ице Спортивная не усматривается, </w:t>
      </w:r>
    </w:p>
    <w:p w:rsidR="00F62CF5" w:rsidRPr="00581878" w:rsidRDefault="00F62CF5" w:rsidP="00210DF7">
      <w:pPr>
        <w:ind w:right="-2" w:firstLine="708"/>
        <w:jc w:val="both"/>
        <w:rPr>
          <w:sz w:val="28"/>
          <w:szCs w:val="28"/>
        </w:rPr>
      </w:pPr>
    </w:p>
    <w:p w:rsidR="00F62CF5" w:rsidRPr="00581878" w:rsidRDefault="007D6546" w:rsidP="00F2168F">
      <w:pPr>
        <w:ind w:right="-2" w:firstLine="708"/>
        <w:jc w:val="both"/>
        <w:rPr>
          <w:b/>
          <w:sz w:val="28"/>
          <w:szCs w:val="28"/>
        </w:rPr>
      </w:pPr>
      <w:r w:rsidRPr="00581878">
        <w:rPr>
          <w:sz w:val="28"/>
          <w:szCs w:val="28"/>
        </w:rPr>
        <w:t>Установив, что оснований для отказа в выдаче разрешения на отклонение от предельных параметров разрешенного строительства, реконструкции объекта капитального строительства на рассматриваемом земельном участке нет, а также п</w:t>
      </w:r>
      <w:r w:rsidR="00EA2673" w:rsidRPr="00581878">
        <w:rPr>
          <w:sz w:val="28"/>
          <w:szCs w:val="28"/>
        </w:rPr>
        <w:t>риняв во внимание</w:t>
      </w:r>
      <w:r w:rsidR="001904AB" w:rsidRPr="00581878">
        <w:rPr>
          <w:sz w:val="28"/>
          <w:szCs w:val="28"/>
        </w:rPr>
        <w:t xml:space="preserve"> мнение участников публичных слушаний,</w:t>
      </w:r>
      <w:r w:rsidR="001904AB" w:rsidRPr="00581878">
        <w:rPr>
          <w:b/>
          <w:sz w:val="28"/>
          <w:szCs w:val="28"/>
        </w:rPr>
        <w:t xml:space="preserve"> </w:t>
      </w:r>
      <w:r w:rsidR="00F62CF5" w:rsidRPr="00581878">
        <w:rPr>
          <w:b/>
          <w:sz w:val="28"/>
          <w:szCs w:val="28"/>
        </w:rPr>
        <w:t>по итогам публичных слушаний принято решение:</w:t>
      </w:r>
    </w:p>
    <w:p w:rsidR="001904AB" w:rsidRPr="00581878" w:rsidRDefault="00F62CF5" w:rsidP="00210DF7">
      <w:pPr>
        <w:ind w:right="-2" w:firstLine="708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1. Д</w:t>
      </w:r>
      <w:r w:rsidR="001904AB" w:rsidRPr="00581878">
        <w:rPr>
          <w:sz w:val="28"/>
          <w:szCs w:val="28"/>
        </w:rPr>
        <w:t xml:space="preserve">ополнительно вынести вопрос о возможности и целесообразности уменьшения </w:t>
      </w:r>
      <w:r w:rsidR="001904AB" w:rsidRPr="00581878">
        <w:rPr>
          <w:bCs/>
          <w:sz w:val="28"/>
          <w:szCs w:val="28"/>
        </w:rPr>
        <w:t>минимального отступа от границ указанного земельного участка</w:t>
      </w:r>
      <w:r w:rsidR="001904AB" w:rsidRPr="00581878">
        <w:rPr>
          <w:b/>
          <w:bCs/>
          <w:sz w:val="28"/>
          <w:szCs w:val="28"/>
        </w:rPr>
        <w:t xml:space="preserve"> </w:t>
      </w:r>
      <w:r w:rsidR="00210DF7">
        <w:rPr>
          <w:b/>
          <w:bCs/>
          <w:sz w:val="28"/>
          <w:szCs w:val="28"/>
        </w:rPr>
        <w:t xml:space="preserve">                              </w:t>
      </w:r>
      <w:r w:rsidR="001904AB" w:rsidRPr="00581878">
        <w:rPr>
          <w:sz w:val="28"/>
          <w:szCs w:val="28"/>
        </w:rPr>
        <w:t xml:space="preserve">с 3,0 метров до 0,45 метра на рассмотрение Комиссии по землепользованию и застройке Верхнесалдинского городского округа, действующей на основании постановления администрации городского округа от 26.10.2016 № 3226, для подготовки и направления главе администрации городского округа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904AB" w:rsidRPr="00581878">
        <w:rPr>
          <w:bCs/>
          <w:sz w:val="28"/>
          <w:szCs w:val="28"/>
        </w:rPr>
        <w:t>66:08:0802011:50</w:t>
      </w:r>
      <w:r w:rsidR="001904AB" w:rsidRPr="00581878">
        <w:rPr>
          <w:sz w:val="28"/>
          <w:szCs w:val="28"/>
        </w:rPr>
        <w:t xml:space="preserve"> в городе Верхняя Салда, в 20 метрах северо-восточнее дома № 12, корпус 2 по улице Спортивная, расположенного в зоне Ж-2 «Зона многоквартирных жилых домов», или отказе в таком разрешении.</w:t>
      </w:r>
    </w:p>
    <w:p w:rsidR="009F5215" w:rsidRDefault="00F62CF5" w:rsidP="00210DF7">
      <w:pPr>
        <w:tabs>
          <w:tab w:val="num" w:pos="720"/>
          <w:tab w:val="left" w:pos="1080"/>
          <w:tab w:val="left" w:pos="1260"/>
        </w:tabs>
        <w:ind w:right="-2"/>
        <w:jc w:val="both"/>
        <w:rPr>
          <w:color w:val="000000"/>
          <w:sz w:val="28"/>
          <w:szCs w:val="28"/>
        </w:rPr>
      </w:pPr>
      <w:r w:rsidRPr="00581878">
        <w:rPr>
          <w:sz w:val="28"/>
          <w:szCs w:val="28"/>
        </w:rPr>
        <w:tab/>
        <w:t>2</w:t>
      </w:r>
      <w:r w:rsidR="009F5215" w:rsidRPr="00581878">
        <w:rPr>
          <w:sz w:val="28"/>
          <w:szCs w:val="28"/>
        </w:rPr>
        <w:t>. Опубликовать заключение о результатах публичных слушаний в официальном печатном издании «</w:t>
      </w:r>
      <w:proofErr w:type="spellStart"/>
      <w:r w:rsidR="009F5215" w:rsidRPr="00581878">
        <w:rPr>
          <w:sz w:val="28"/>
          <w:szCs w:val="28"/>
        </w:rPr>
        <w:t>Салдинская</w:t>
      </w:r>
      <w:proofErr w:type="spellEnd"/>
      <w:r w:rsidR="009F5215" w:rsidRPr="00581878">
        <w:rPr>
          <w:sz w:val="28"/>
          <w:szCs w:val="28"/>
        </w:rPr>
        <w:t xml:space="preserve"> газета» и разместить на официальном сайте Верхнесалдинского городско</w:t>
      </w:r>
      <w:r w:rsidR="00770EDF" w:rsidRPr="00581878">
        <w:rPr>
          <w:sz w:val="28"/>
          <w:szCs w:val="28"/>
        </w:rPr>
        <w:t xml:space="preserve">го </w:t>
      </w:r>
      <w:proofErr w:type="gramStart"/>
      <w:r w:rsidR="00770EDF" w:rsidRPr="00581878">
        <w:rPr>
          <w:sz w:val="28"/>
          <w:szCs w:val="28"/>
        </w:rPr>
        <w:t xml:space="preserve">округа </w:t>
      </w:r>
      <w:r w:rsidR="009F5215" w:rsidRPr="00581878">
        <w:rPr>
          <w:sz w:val="28"/>
          <w:szCs w:val="28"/>
        </w:rPr>
        <w:t xml:space="preserve"> </w:t>
      </w:r>
      <w:hyperlink r:id="rId6" w:history="1"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http</w:t>
        </w:r>
        <w:r w:rsidR="009F5215" w:rsidRPr="00581878">
          <w:rPr>
            <w:rStyle w:val="a8"/>
            <w:color w:val="000000"/>
            <w:sz w:val="28"/>
            <w:szCs w:val="28"/>
          </w:rPr>
          <w:t>://</w:t>
        </w:r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www</w:t>
        </w:r>
        <w:r w:rsidR="009F5215" w:rsidRPr="00581878">
          <w:rPr>
            <w:rStyle w:val="a8"/>
            <w:color w:val="000000"/>
            <w:sz w:val="28"/>
            <w:szCs w:val="28"/>
          </w:rPr>
          <w:t>.</w:t>
        </w:r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v</w:t>
        </w:r>
        <w:r w:rsidR="009F5215" w:rsidRPr="00581878">
          <w:rPr>
            <w:rStyle w:val="a8"/>
            <w:color w:val="000000"/>
            <w:sz w:val="28"/>
            <w:szCs w:val="28"/>
          </w:rPr>
          <w:t>-</w:t>
        </w:r>
        <w:proofErr w:type="spellStart"/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salda</w:t>
        </w:r>
        <w:proofErr w:type="spellEnd"/>
        <w:r w:rsidR="009F5215" w:rsidRPr="00581878">
          <w:rPr>
            <w:rStyle w:val="a8"/>
            <w:color w:val="000000"/>
            <w:sz w:val="28"/>
            <w:szCs w:val="28"/>
          </w:rPr>
          <w:t>.</w:t>
        </w:r>
        <w:proofErr w:type="spellStart"/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9F5215" w:rsidRPr="00581878">
        <w:rPr>
          <w:color w:val="000000"/>
          <w:sz w:val="28"/>
          <w:szCs w:val="28"/>
        </w:rPr>
        <w:t>.</w:t>
      </w:r>
    </w:p>
    <w:p w:rsidR="005F6E1E" w:rsidRPr="00581878" w:rsidRDefault="005F6E1E" w:rsidP="00210DF7">
      <w:pPr>
        <w:tabs>
          <w:tab w:val="num" w:pos="720"/>
          <w:tab w:val="left" w:pos="1080"/>
          <w:tab w:val="left" w:pos="126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Направить в адрес </w:t>
      </w:r>
      <w:r w:rsidR="000C1389">
        <w:rPr>
          <w:color w:val="000000"/>
          <w:sz w:val="28"/>
          <w:szCs w:val="28"/>
        </w:rPr>
        <w:t>арендатора</w:t>
      </w:r>
      <w:r>
        <w:rPr>
          <w:color w:val="000000"/>
          <w:sz w:val="28"/>
          <w:szCs w:val="28"/>
        </w:rPr>
        <w:t xml:space="preserve"> земельного участка – </w:t>
      </w:r>
      <w:proofErr w:type="spellStart"/>
      <w:r>
        <w:rPr>
          <w:color w:val="000000"/>
          <w:sz w:val="28"/>
          <w:szCs w:val="28"/>
        </w:rPr>
        <w:t>Эвниняна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Самвела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Айкои</w:t>
      </w:r>
      <w:proofErr w:type="spellEnd"/>
      <w:r>
        <w:rPr>
          <w:color w:val="000000"/>
          <w:sz w:val="28"/>
          <w:szCs w:val="28"/>
        </w:rPr>
        <w:t xml:space="preserve"> письмо о необходимости</w:t>
      </w:r>
      <w:r w:rsidR="004862C3" w:rsidRPr="004862C3">
        <w:rPr>
          <w:color w:val="000000"/>
          <w:sz w:val="28"/>
          <w:szCs w:val="28"/>
        </w:rPr>
        <w:t xml:space="preserve"> </w:t>
      </w:r>
      <w:r w:rsidR="000C1389">
        <w:rPr>
          <w:color w:val="000000"/>
          <w:sz w:val="28"/>
          <w:szCs w:val="28"/>
        </w:rPr>
        <w:t>обустройства, в связи с намерениями по строительству, пешеходного тротуара за пределами опасной зоны, взамен существующего</w:t>
      </w:r>
      <w:r>
        <w:rPr>
          <w:color w:val="000000"/>
          <w:sz w:val="28"/>
          <w:szCs w:val="28"/>
        </w:rPr>
        <w:t>.</w:t>
      </w:r>
    </w:p>
    <w:p w:rsidR="009F5215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</w:p>
    <w:p w:rsidR="00F2168F" w:rsidRPr="00581878" w:rsidRDefault="00F2168F" w:rsidP="00210DF7">
      <w:pPr>
        <w:ind w:right="-2"/>
        <w:jc w:val="both"/>
        <w:rPr>
          <w:sz w:val="28"/>
          <w:szCs w:val="28"/>
        </w:rPr>
      </w:pP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Председательствующий объявил публичные слушания закрытыми.</w:t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</w:p>
    <w:p w:rsidR="009F5215" w:rsidRDefault="009F5215" w:rsidP="00210DF7">
      <w:pPr>
        <w:ind w:right="-2"/>
        <w:jc w:val="both"/>
        <w:rPr>
          <w:sz w:val="28"/>
          <w:szCs w:val="28"/>
        </w:rPr>
      </w:pPr>
    </w:p>
    <w:p w:rsidR="00F2168F" w:rsidRPr="00581878" w:rsidRDefault="00F2168F" w:rsidP="00210DF7">
      <w:pPr>
        <w:ind w:right="-2"/>
        <w:jc w:val="both"/>
        <w:rPr>
          <w:sz w:val="28"/>
          <w:szCs w:val="28"/>
        </w:rPr>
      </w:pP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Председательствующий                                                                   </w:t>
      </w:r>
      <w:r w:rsidR="00581878">
        <w:rPr>
          <w:sz w:val="28"/>
          <w:szCs w:val="28"/>
        </w:rPr>
        <w:t xml:space="preserve">      </w:t>
      </w:r>
      <w:r w:rsidRPr="00581878">
        <w:rPr>
          <w:sz w:val="28"/>
          <w:szCs w:val="28"/>
        </w:rPr>
        <w:t xml:space="preserve">Забродин А.Н. 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Секретарь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</w:t>
      </w:r>
      <w:r w:rsidRPr="00581878">
        <w:rPr>
          <w:sz w:val="28"/>
          <w:szCs w:val="28"/>
        </w:rPr>
        <w:t>Зыков Н.С.</w:t>
      </w:r>
    </w:p>
    <w:p w:rsidR="009F5215" w:rsidRPr="00581878" w:rsidRDefault="009F5215" w:rsidP="00210DF7">
      <w:pPr>
        <w:keepNext/>
        <w:ind w:right="-2" w:firstLine="709"/>
        <w:rPr>
          <w:sz w:val="28"/>
          <w:szCs w:val="28"/>
        </w:rPr>
        <w:sectPr w:rsidR="009F5215" w:rsidRPr="00581878" w:rsidSect="00F2168F">
          <w:pgSz w:w="11906" w:h="16838" w:code="9"/>
          <w:pgMar w:top="1134" w:right="851" w:bottom="567" w:left="1134" w:header="709" w:footer="709" w:gutter="0"/>
          <w:cols w:space="708"/>
          <w:docGrid w:linePitch="360"/>
        </w:sectPr>
      </w:pPr>
    </w:p>
    <w:bookmarkEnd w:id="1"/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sectPr w:rsidR="00EF6422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3B7"/>
    <w:multiLevelType w:val="hybridMultilevel"/>
    <w:tmpl w:val="BEEE2BC6"/>
    <w:lvl w:ilvl="0" w:tplc="9B5822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0EC3"/>
    <w:rsid w:val="000B1BD6"/>
    <w:rsid w:val="000B639E"/>
    <w:rsid w:val="000B7FD8"/>
    <w:rsid w:val="000C0151"/>
    <w:rsid w:val="000C06E2"/>
    <w:rsid w:val="000C1389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57C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4AB"/>
    <w:rsid w:val="00190EED"/>
    <w:rsid w:val="0019188B"/>
    <w:rsid w:val="001937E6"/>
    <w:rsid w:val="0019755D"/>
    <w:rsid w:val="00197B5A"/>
    <w:rsid w:val="00197D33"/>
    <w:rsid w:val="001A0A65"/>
    <w:rsid w:val="001A394B"/>
    <w:rsid w:val="001A48DF"/>
    <w:rsid w:val="001A719A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0DF7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2628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247C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36A5D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87E38"/>
    <w:rsid w:val="00391E2B"/>
    <w:rsid w:val="003921FC"/>
    <w:rsid w:val="00393907"/>
    <w:rsid w:val="00394792"/>
    <w:rsid w:val="003957EF"/>
    <w:rsid w:val="00395B51"/>
    <w:rsid w:val="00396FB6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52E3"/>
    <w:rsid w:val="004671CA"/>
    <w:rsid w:val="004714CB"/>
    <w:rsid w:val="00471D09"/>
    <w:rsid w:val="004726BB"/>
    <w:rsid w:val="00472D8D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2C3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3DBC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503C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27898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1878"/>
    <w:rsid w:val="0058443A"/>
    <w:rsid w:val="0059096F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6E1E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32B1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1B4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6F790F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6FE0"/>
    <w:rsid w:val="00767B6A"/>
    <w:rsid w:val="00770EDF"/>
    <w:rsid w:val="007714A0"/>
    <w:rsid w:val="00771A91"/>
    <w:rsid w:val="00772414"/>
    <w:rsid w:val="007729AE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6546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4169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13D5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77D02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21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6F2B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3FBC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1DA3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18D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28D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2A21"/>
    <w:rsid w:val="00E02FFF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11A2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2673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0908"/>
    <w:rsid w:val="00EE3374"/>
    <w:rsid w:val="00EE37E2"/>
    <w:rsid w:val="00EE4231"/>
    <w:rsid w:val="00EE74C1"/>
    <w:rsid w:val="00EF10D9"/>
    <w:rsid w:val="00EF2AC3"/>
    <w:rsid w:val="00EF4435"/>
    <w:rsid w:val="00EF468E"/>
    <w:rsid w:val="00EF6422"/>
    <w:rsid w:val="00EF6971"/>
    <w:rsid w:val="00EF72C4"/>
    <w:rsid w:val="00EF7899"/>
    <w:rsid w:val="00F016DC"/>
    <w:rsid w:val="00F01EF7"/>
    <w:rsid w:val="00F036A1"/>
    <w:rsid w:val="00F04009"/>
    <w:rsid w:val="00F040EF"/>
    <w:rsid w:val="00F052B7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168F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2CF5"/>
    <w:rsid w:val="00F6348F"/>
    <w:rsid w:val="00F63E2A"/>
    <w:rsid w:val="00F64D56"/>
    <w:rsid w:val="00F67135"/>
    <w:rsid w:val="00F7013F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0AD1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284"/>
    <w:rsid w:val="00FB59CF"/>
    <w:rsid w:val="00FB5E2C"/>
    <w:rsid w:val="00FB666F"/>
    <w:rsid w:val="00FB72AF"/>
    <w:rsid w:val="00FB792D"/>
    <w:rsid w:val="00FB7E8C"/>
    <w:rsid w:val="00FC0891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36FE-1198-46F1-B3DB-8A282B6D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32</cp:revision>
  <cp:lastPrinted>2016-10-27T09:27:00Z</cp:lastPrinted>
  <dcterms:created xsi:type="dcterms:W3CDTF">2016-10-14T04:48:00Z</dcterms:created>
  <dcterms:modified xsi:type="dcterms:W3CDTF">2016-10-27T09:27:00Z</dcterms:modified>
</cp:coreProperties>
</file>